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DF" w:rsidRDefault="00A911DF">
      <w:bookmarkStart w:id="0" w:name="_GoBack"/>
      <w:bookmarkEnd w:id="0"/>
    </w:p>
    <w:p w:rsidR="00A911DF" w:rsidRDefault="00A911DF">
      <w:pPr>
        <w:rPr>
          <w:b/>
          <w:bCs/>
          <w:sz w:val="24"/>
          <w:szCs w:val="24"/>
        </w:rPr>
      </w:pPr>
      <w:r>
        <w:tab/>
      </w:r>
      <w:r>
        <w:tab/>
      </w:r>
      <w:r>
        <w:tab/>
      </w:r>
      <w:r>
        <w:tab/>
      </w:r>
      <w:r>
        <w:rPr>
          <w:b/>
          <w:bCs/>
        </w:rPr>
        <w:t xml:space="preserve">        </w:t>
      </w:r>
      <w:r>
        <w:rPr>
          <w:b/>
          <w:bCs/>
          <w:sz w:val="24"/>
          <w:szCs w:val="24"/>
        </w:rPr>
        <w:t>“Boyhood”</w:t>
      </w:r>
    </w:p>
    <w:p w:rsidR="00A911DF" w:rsidRDefault="00A911DF">
      <w:pPr>
        <w:rPr>
          <w:sz w:val="24"/>
          <w:szCs w:val="24"/>
        </w:rPr>
      </w:pPr>
    </w:p>
    <w:p w:rsidR="00A911DF" w:rsidRDefault="00A911DF">
      <w:pPr>
        <w:rPr>
          <w:sz w:val="24"/>
          <w:szCs w:val="24"/>
        </w:rPr>
      </w:pPr>
      <w:r>
        <w:rPr>
          <w:sz w:val="24"/>
          <w:szCs w:val="24"/>
        </w:rPr>
        <w:t xml:space="preserve">     One of the most acclaimed films of the year when it was released in 2014; “Boyhood” chronicles the life of a boy from the age of six until he leaves home for college. In an audacious artistic choice, Director Richard Linklater used the same actors and shot the film over a twelve year period. The result is that we watch the boy grow up before our very eyes. </w:t>
      </w:r>
    </w:p>
    <w:p w:rsidR="00A911DF" w:rsidRDefault="00A911DF">
      <w:pPr>
        <w:rPr>
          <w:sz w:val="24"/>
          <w:szCs w:val="24"/>
        </w:rPr>
      </w:pPr>
    </w:p>
    <w:p w:rsidR="00A911DF" w:rsidRDefault="00A911DF">
      <w:pPr>
        <w:rPr>
          <w:sz w:val="24"/>
          <w:szCs w:val="24"/>
        </w:rPr>
      </w:pPr>
      <w:r>
        <w:rPr>
          <w:sz w:val="24"/>
          <w:szCs w:val="24"/>
        </w:rPr>
        <w:tab/>
        <w:t xml:space="preserve">Mason </w:t>
      </w:r>
      <w:proofErr w:type="gramStart"/>
      <w:r>
        <w:rPr>
          <w:sz w:val="24"/>
          <w:szCs w:val="24"/>
        </w:rPr>
        <w:t>( Ellar</w:t>
      </w:r>
      <w:proofErr w:type="gramEnd"/>
      <w:r>
        <w:rPr>
          <w:sz w:val="24"/>
          <w:szCs w:val="24"/>
        </w:rPr>
        <w:t xml:space="preserve"> Coltrane) and his sister’s (</w:t>
      </w:r>
      <w:proofErr w:type="spellStart"/>
      <w:r>
        <w:rPr>
          <w:sz w:val="24"/>
          <w:szCs w:val="24"/>
        </w:rPr>
        <w:t>Loreli</w:t>
      </w:r>
      <w:proofErr w:type="spellEnd"/>
      <w:r>
        <w:rPr>
          <w:sz w:val="24"/>
          <w:szCs w:val="24"/>
        </w:rPr>
        <w:t xml:space="preserve"> Linklater as Samantha) parents are divorced. His Dad (Ethan Hawke) is a genial slacker who gradually evolves into a more serious and caring man. His Mom (Patricia Arquette) is the rock of the family but she hits a number of rough patches in life. And then there is Mason - the center of the film.  He is the embodiment of both the idyllic period of carefree childhood and a reminder of how difficult life can be as a confused teenager.</w:t>
      </w:r>
    </w:p>
    <w:p w:rsidR="00A911DF" w:rsidRDefault="00A911DF">
      <w:pPr>
        <w:rPr>
          <w:sz w:val="24"/>
          <w:szCs w:val="24"/>
        </w:rPr>
      </w:pPr>
    </w:p>
    <w:p w:rsidR="00A911DF" w:rsidRDefault="00A911DF">
      <w:pPr>
        <w:rPr>
          <w:sz w:val="24"/>
          <w:szCs w:val="24"/>
        </w:rPr>
      </w:pPr>
      <w:r>
        <w:rPr>
          <w:sz w:val="24"/>
          <w:szCs w:val="24"/>
        </w:rPr>
        <w:tab/>
        <w:t xml:space="preserve"> “Boyhood” treasures the small moments of life which are woven into the fabric of every family. .When you are watching Mason and his family negotiate the uncertain shoals of life you will no doubt be reminded of some of the joys and not so joyful moments of your own life. “Boyhood” is a unique and rewarding film-going experience.  </w:t>
      </w:r>
    </w:p>
    <w:p w:rsidR="00A911DF" w:rsidRDefault="00A911DF">
      <w:pPr>
        <w:rPr>
          <w:sz w:val="24"/>
          <w:szCs w:val="24"/>
        </w:rPr>
      </w:pPr>
    </w:p>
    <w:p w:rsidR="00A911DF" w:rsidRDefault="00A911DF">
      <w:pPr>
        <w:rPr>
          <w:sz w:val="24"/>
          <w:szCs w:val="24"/>
        </w:rPr>
      </w:pPr>
      <w:r>
        <w:rPr>
          <w:sz w:val="24"/>
          <w:szCs w:val="24"/>
        </w:rPr>
        <w:t xml:space="preserve">(Amazon Prime) </w:t>
      </w:r>
    </w:p>
    <w:p w:rsidR="00A911DF" w:rsidRDefault="00A911DF">
      <w:pPr>
        <w:rPr>
          <w:sz w:val="24"/>
          <w:szCs w:val="24"/>
        </w:rPr>
      </w:pPr>
    </w:p>
    <w:p w:rsidR="00A911DF" w:rsidRDefault="00A911DF">
      <w:pPr>
        <w:rPr>
          <w:sz w:val="24"/>
          <w:szCs w:val="24"/>
        </w:rPr>
      </w:pPr>
    </w:p>
    <w:p w:rsidR="00A911DF" w:rsidRDefault="00A911DF">
      <w:pPr>
        <w:rPr>
          <w:sz w:val="24"/>
          <w:szCs w:val="24"/>
        </w:rPr>
      </w:pPr>
      <w:r>
        <w:rPr>
          <w:sz w:val="24"/>
          <w:szCs w:val="24"/>
        </w:rPr>
        <w:tab/>
      </w:r>
    </w:p>
    <w:p w:rsidR="00A911DF" w:rsidRDefault="00A911DF">
      <w:pPr>
        <w:rPr>
          <w:sz w:val="24"/>
          <w:szCs w:val="24"/>
        </w:rPr>
      </w:pPr>
    </w:p>
    <w:sectPr w:rsidR="00A911DF" w:rsidSect="00A911DF">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DF" w:rsidRDefault="00A911DF" w:rsidP="00A911DF">
      <w:r>
        <w:separator/>
      </w:r>
    </w:p>
  </w:endnote>
  <w:endnote w:type="continuationSeparator" w:id="0">
    <w:p w:rsidR="00A911DF" w:rsidRDefault="00A911DF" w:rsidP="00A9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DF" w:rsidRDefault="00A911DF">
    <w:pPr>
      <w:tabs>
        <w:tab w:val="center" w:pos="4320"/>
        <w:tab w:val="right" w:pos="8640"/>
      </w:tabs>
      <w:rPr>
        <w:rFonts w:eastAsiaTheme="minorEastAsia"/>
        <w:kern w:val="0"/>
        <w:sz w:val="24"/>
        <w:szCs w:val="24"/>
      </w:rPr>
    </w:pPr>
  </w:p>
  <w:p w:rsidR="00A911DF" w:rsidRDefault="00A911DF">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DF" w:rsidRDefault="00A911DF" w:rsidP="00A911DF">
      <w:r>
        <w:separator/>
      </w:r>
    </w:p>
  </w:footnote>
  <w:footnote w:type="continuationSeparator" w:id="0">
    <w:p w:rsidR="00A911DF" w:rsidRDefault="00A911DF" w:rsidP="00A9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DF" w:rsidRDefault="00A911DF">
    <w:pPr>
      <w:tabs>
        <w:tab w:val="center" w:pos="4320"/>
        <w:tab w:val="right" w:pos="8640"/>
      </w:tabs>
      <w:rPr>
        <w:rFonts w:eastAsiaTheme="minorEastAsia"/>
        <w:kern w:val="0"/>
        <w:sz w:val="24"/>
        <w:szCs w:val="24"/>
      </w:rPr>
    </w:pPr>
  </w:p>
  <w:p w:rsidR="00A911DF" w:rsidRDefault="00A911DF">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11DF"/>
    <w:rsid w:val="00540CFC"/>
    <w:rsid w:val="00A9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cp:lastModifiedBy>
  <cp:revision>2</cp:revision>
  <dcterms:created xsi:type="dcterms:W3CDTF">2020-07-27T23:10:00Z</dcterms:created>
  <dcterms:modified xsi:type="dcterms:W3CDTF">2020-07-27T23:10:00Z</dcterms:modified>
</cp:coreProperties>
</file>